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8F" w:rsidRDefault="00811B8F" w:rsidP="00B42887">
      <w:pPr>
        <w:jc w:val="center"/>
        <w:rPr>
          <w:bCs/>
        </w:rPr>
      </w:pPr>
      <w:bookmarkStart w:id="0" w:name="_GoBack"/>
      <w:bookmarkEnd w:id="0"/>
    </w:p>
    <w:p w:rsidR="0001425B" w:rsidRDefault="0001425B" w:rsidP="00B42887">
      <w:pPr>
        <w:jc w:val="center"/>
        <w:rPr>
          <w:bCs/>
        </w:rPr>
      </w:pPr>
    </w:p>
    <w:p w:rsidR="00B42887" w:rsidRPr="00B42887" w:rsidRDefault="00B42887" w:rsidP="00B42887">
      <w:pPr>
        <w:jc w:val="center"/>
        <w:rPr>
          <w:bCs/>
        </w:rPr>
      </w:pPr>
      <w:r w:rsidRPr="00B42887">
        <w:rPr>
          <w:bCs/>
        </w:rPr>
        <w:t xml:space="preserve">ПЕРЕЧЕНЬ </w:t>
      </w:r>
    </w:p>
    <w:p w:rsidR="00B42887" w:rsidRDefault="00B42887" w:rsidP="00B42887">
      <w:pPr>
        <w:jc w:val="center"/>
        <w:rPr>
          <w:bCs/>
        </w:rPr>
      </w:pPr>
      <w:r w:rsidRPr="00B42887">
        <w:rPr>
          <w:bCs/>
        </w:rPr>
        <w:t>недвижимого и движимого имущества</w:t>
      </w:r>
    </w:p>
    <w:p w:rsidR="00B42887" w:rsidRPr="00B42887" w:rsidRDefault="00B42887" w:rsidP="00B428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16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81"/>
        <w:gridCol w:w="1418"/>
        <w:gridCol w:w="2126"/>
        <w:gridCol w:w="1134"/>
        <w:gridCol w:w="3260"/>
        <w:gridCol w:w="4253"/>
      </w:tblGrid>
      <w:tr w:rsidR="00B42887" w:rsidRPr="00B42887" w:rsidTr="00D231C2">
        <w:trPr>
          <w:cantSplit/>
          <w:trHeight w:val="57"/>
          <w:tblHeader/>
        </w:trPr>
        <w:tc>
          <w:tcPr>
            <w:tcW w:w="59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81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>Наименование электросетевого объекта на балансе АО "Мосводоканал"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42887" w:rsidRPr="00B42887" w:rsidRDefault="00B42887" w:rsidP="00B42887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 xml:space="preserve">Инвентарный номер </w:t>
            </w:r>
            <w:r w:rsidRPr="00B42887">
              <w:rPr>
                <w:b/>
                <w:bCs/>
                <w:color w:val="000000"/>
                <w:sz w:val="20"/>
                <w:szCs w:val="20"/>
              </w:rPr>
              <w:br/>
              <w:t>АО "Мосводока- нал"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>Дата ввода в эксплу-атацию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>Краткая характеристика объекта АО "Мосводоканал"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>Наименование электросетевого объекта, передаваемого на баланс</w:t>
            </w:r>
          </w:p>
        </w:tc>
      </w:tr>
      <w:tr w:rsidR="00B42887" w:rsidRPr="00B42887" w:rsidTr="00D231C2">
        <w:trPr>
          <w:cantSplit/>
          <w:trHeight w:val="57"/>
          <w:tblHeader/>
        </w:trPr>
        <w:tc>
          <w:tcPr>
            <w:tcW w:w="59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42887" w:rsidRPr="00B42887" w:rsidRDefault="00B42887" w:rsidP="00B42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42887" w:rsidRPr="00B42887" w:rsidRDefault="00B42887" w:rsidP="00B42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42887" w:rsidRPr="00B42887" w:rsidRDefault="00B42887" w:rsidP="00B42887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42887" w:rsidRPr="00B42887" w:rsidRDefault="00B42887" w:rsidP="00B42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42887" w:rsidRPr="00B42887" w:rsidRDefault="00B42887" w:rsidP="00B42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42887" w:rsidRPr="00B42887" w:rsidRDefault="00B42887" w:rsidP="00B42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42887" w:rsidRPr="00B42887" w:rsidRDefault="00B42887" w:rsidP="00B42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88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Фидер № 1  п/с 157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041.041009П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г.Москва. ул.Западная д.4 стр.15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КЛ 1бетта (СБС 3х185, СБС 3х150)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Линия электропередачи местная кабельная 6 кВ; КЛ-6 от ПС №157 "Горенки" до РУ-6 кВ "Подъем №2" (фидер 1β от ПС 157 "Горенки")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Фидер питающий № 3альфа  п/с 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041.041021П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г.Москва. ул.Западная д.4 стр.15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КЛ 3альфа (АСБ 3х240)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Линия электропередачи местная кабельная 6 кВ; КЛ-6 от ПС №157 "Горенки" до РУ-6 кВ "Подъем №2" (фидер 3α от ПС 157 "Горенки")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Фидер питающий №5альфа  п/ст 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041.041004П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г.Москва. Ул.Западная д.18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КЛ 5альфа (АСБ 3х240)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Линия электропередачи местная кабельная 6 кВ; КЛ-6 от ПС №157 "Горенки" до РУ-6 кВ "Подъем №1" (фидер 5α от ПС 157 "Горенки")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Фидер питающий  № 5бетта  п/ст 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041.041005П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г.Москва. Ул.Западная д.18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КЛ 5бетта (АСБ 3х240)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Линия электропередачи местная кабельная 6 кВ; КЛ-6 от ПС №157 "Горенки" до РУ-6 кВ "Подъем №1" (фидер 5β от ПС 157 "Горенки")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Фидер питающий № 10  п/ст 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041.041003П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г.Москва. Ул.Западная д.18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КЛ 10 (СБС 3х185)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Линия электропередачи местная кабельная 6 кВ; КЛ-6 от ПС №157 "Горенки" до РУ-6 кВ "Подъем №1" (фидер 10 от ПС 157 "Горенки")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Фидер питающий №2 альфа  2 подъема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041.041006П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г.Москва. ул.Западная д.4 стр.15 - г.Москва, ул.Западная д.18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КЛ 2 альфа (СБС 3х120)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Линия электропередачи местная кабельная 6 кВ; КЛ-6 от РУ-6 кВ "Подъем №2" до РУ-6 кВ "Подъем №1" (фидер 2α от РУ-6 кВ "Подъем №2" до РУ-6 кВ "Подъем №1")</w:t>
            </w:r>
          </w:p>
        </w:tc>
      </w:tr>
      <w:tr w:rsidR="00B42887" w:rsidRPr="00B42887" w:rsidTr="00D231C2">
        <w:trPr>
          <w:cantSplit/>
          <w:trHeight w:val="959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Фидер питающий №2 бетта  2 подъ</w:t>
            </w:r>
            <w:r w:rsidR="00F9750B">
              <w:rPr>
                <w:color w:val="000000"/>
                <w:sz w:val="20"/>
                <w:szCs w:val="20"/>
              </w:rPr>
              <w:t>е</w:t>
            </w:r>
            <w:r w:rsidRPr="00B42887">
              <w:rPr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041.041007П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г.Москва. ул.Западная д.4 стр.15 - г.Москва, ул.Западная д.18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КЛ 2 бетта (СБС 3х120)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Линия электропередачи местная кабельная 6 кВ; КЛ-6 от РУ-6 кВ "Подъем №2" до РУ-6 кВ "Подъем №1" (фидер 2β от РУ-6 кВ "Подъем №2" до РУ-6 кВ "Подъем №1")</w:t>
            </w:r>
          </w:p>
        </w:tc>
      </w:tr>
      <w:tr w:rsidR="00B42887" w:rsidRPr="00B42887" w:rsidTr="00D231C2">
        <w:trPr>
          <w:cantSplit/>
          <w:trHeight w:val="811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81" w:type="dxa"/>
            <w:shd w:val="clear" w:color="000000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Кабель фидеpа от ТП-2 к ТП1 к ТП 11 0,467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041.030124П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г.Москва, ул.9 Мая д.8, стр.2 -г.Москва ул. Главная д.1, стр.2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01.12.1953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Кабель фидеpа от ТП-2 к ТП-11 (СБ 3х70)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Линия электропередачи местная кабельная 6 кВ; КЛ-6 от РУ-6 кВ ТП-2 до РУ-6 кВ ТП-11 (фидер ТП-2 - ТП-11)</w:t>
            </w:r>
          </w:p>
        </w:tc>
      </w:tr>
      <w:tr w:rsidR="00B42887" w:rsidRPr="00B42887" w:rsidTr="00D231C2">
        <w:trPr>
          <w:cantSplit/>
          <w:trHeight w:val="953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Кабель фидеpа от ТП11 к ТП12  0,373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041.030127П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г.Москва, ул. Главная д.1, стр.2 - г.Москва, ул. Главная д.7, стр.1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01.12.1953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Кабель фидеpа от ТП11 к ТП12 (СБ 3х70)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Линия электропередачи местная кабельная 6 кВ; КЛ-6 от РУ-6 кВ ТП-11 до РУ-6 кВ ТП-12 (фидер ТП-11 - ТП-12)</w:t>
            </w:r>
          </w:p>
        </w:tc>
      </w:tr>
      <w:tr w:rsidR="00B42887" w:rsidRPr="00B42887" w:rsidTr="00D231C2">
        <w:trPr>
          <w:cantSplit/>
          <w:trHeight w:val="981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Кабель фидеpа от ТП12 к ТП13 0.536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041.030126П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г.Москва, ул. Главная д.7, стр.1 - г.Москва, ул. Главная д.17, стр.1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01.12.1952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Кабель фидеpа от ТП12 к ТП13 0.536 (СБС 3х70)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Линия электропередачи местная кабельная 6 кВ; КЛ-6 от РУ-6 кВ ТП-12 до РУ-6 кВ ТП-13 (фидер ТП-12 - ТП-13)</w:t>
            </w:r>
          </w:p>
        </w:tc>
      </w:tr>
      <w:tr w:rsidR="00B42887" w:rsidRPr="00B42887" w:rsidTr="00D231C2">
        <w:trPr>
          <w:cantSplit/>
          <w:trHeight w:val="2389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Здание тpансфоpматоpной подстанции N 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041.010028П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 Москва, ул.Западная, вл. 14, стр. 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01.12.1959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Здание трансформаторной подстанции N 5, № и дата записи в ЕГРН (здание): 77-77-12/014/2013-370 от 06.09.2013; кадастровый номер здания: 77:03:0008001:6158; общая площадь здания - 48,6 кв.м., расположенное на земельном участке 77:03:0008001:1007, площадью 58 кв.м, находящемся на праве аренды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Здание электрических и тепловых сетей ТП-5</w:t>
            </w:r>
          </w:p>
        </w:tc>
      </w:tr>
      <w:tr w:rsidR="00B42887" w:rsidRPr="00B42887" w:rsidTr="00D231C2">
        <w:trPr>
          <w:cantSplit/>
          <w:trHeight w:val="407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Обоpудование тpансфоpматоpной подст.N5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041.041095П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 Москва, ул.Западная, д. 14, стр. 3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01.12.1959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РУ-6кВ, РУ-0,4кВ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Устройство высоковольтное в ТП-5 РУ-6 кВ, включая: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Масляный выключатель ВМГ-133 – 2 шт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Разъединитель однополюсный Р1В – 6 шт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Разъединитель трехполюсный Р3В – 5шт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Устройство высоковольтное в ТП-5 РУ-0,4 кВ, включая:</w:t>
            </w:r>
          </w:p>
        </w:tc>
      </w:tr>
      <w:tr w:rsidR="00B42887" w:rsidRPr="00B42887" w:rsidTr="00D231C2">
        <w:trPr>
          <w:cantSplit/>
          <w:trHeight w:val="704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ЩС-380 В смонтированный шкафами типа ЩО-70 в количестве 5 шт</w:t>
            </w:r>
          </w:p>
        </w:tc>
      </w:tr>
      <w:tr w:rsidR="00B42887" w:rsidRPr="00B42887" w:rsidTr="00D231C2">
        <w:trPr>
          <w:cantSplit/>
          <w:trHeight w:val="937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Тpансфоpматоp ТМ-320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041.041374П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 Москва, ул.Западная, д. 14, стр. 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01.03.1974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Тpансфоpматоp ТМ-320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Машина энергосиловая - трансформатор силовой в ТП-5, ТМ - 320-6/0,4</w:t>
            </w:r>
          </w:p>
        </w:tc>
      </w:tr>
      <w:tr w:rsidR="00B42887" w:rsidRPr="00B42887" w:rsidTr="00D231C2">
        <w:trPr>
          <w:cantSplit/>
          <w:trHeight w:val="947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Тpансфоpматоp ТМ 400/6,3/04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041.041419П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 Москва, ул.Западная, д. 14, стр. 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01.10.1978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Тpансфоpматоp ТМ 400/6,3/04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Машина энергосиловая - трансформатор силовой в ТП-5, ТМ - 400-6/0,4</w:t>
            </w:r>
          </w:p>
        </w:tc>
      </w:tr>
      <w:tr w:rsidR="00B42887" w:rsidRPr="00B42887" w:rsidTr="00D231C2">
        <w:trPr>
          <w:cantSplit/>
          <w:trHeight w:val="2429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Здание тpансфоpматоpной подст.N 8, в том числе оборудование ТП8 (часть помещений в здании)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041.010016П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 Москва, ул.Западная д.13 стр. 8 (часть здания)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01.12.1937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7F0656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Нежилое помещение – часть здания трансформаторной подст. N 8, № и дата записи в ЕГРН (</w:t>
            </w:r>
            <w:r w:rsidR="007F0656">
              <w:rPr>
                <w:sz w:val="20"/>
                <w:szCs w:val="20"/>
              </w:rPr>
              <w:t>помещение</w:t>
            </w:r>
            <w:r w:rsidRPr="00B42887">
              <w:rPr>
                <w:sz w:val="20"/>
                <w:szCs w:val="20"/>
              </w:rPr>
              <w:t>): 77-77-12/004/2013-275 от 15.07.2013; кадастровый номер помещения (части здания): 77:03:0008001:6150; общая площадь помещения - 66,7 кв.м., расположенное на земельном участке 77:03:0008001:5884, площадью 1845,0 кв.м., находящемся на праве аренды (договор аренды земельного участка с множественностью лиц на стороне арендатора, доля ПРОДАВЦА 76,45 кв.м.)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Здание электрических и тепловых сетей ТП-8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РУ-6кВ, РУ-0,4кВ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 xml:space="preserve">РУ-6 кВ, включая: 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Масляный выключатель ВМ-16 – 1 шт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Разъединитель трехполюсный РВ3-600 – 7 шт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Разъединитель трехполюсный РП5 – 8 шт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Ячейки типа  КСО-366 - 4шт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Устройство низковольтное в ТП-8: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ЩС-380В смонтированный шкафами типа ЩО-70 в количестве 9 шт.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Тpансфоpматоp ТМ 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041.041382П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 Москва, ул.Западная д.13 стр. 8 (часть здания)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01.08.1979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Тpансфоpматоp ТМ 400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Машина энергосиловая - трансформатор силовой в ТП-8, ТМ -400-6/0,4</w:t>
            </w:r>
          </w:p>
        </w:tc>
      </w:tr>
      <w:tr w:rsidR="00B42887" w:rsidRPr="00B42887" w:rsidTr="00D231C2">
        <w:trPr>
          <w:cantSplit/>
          <w:trHeight w:val="1227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Тpансфоpматоp ТМ 400/6,3/04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041.041385П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 Москва, ул.Западная д.13 стр. 8 (часть здания)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01.10.1978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Тpансфоpматоp ТМ 400/6,3/04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Машина энергосиловая - трансформатор силовой в ТП-8, ТМ -400-6/0,4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Тpансфоpматоp ТМГ 11-1000/10-У1, 6/0,4кВ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041.041378П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 Москва, ул.Главная д.23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01.08.1977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Тpансфоpматоp ТМГ 11-1000/10-У1, 6/0,4кВ;</w:t>
            </w:r>
            <w:r w:rsidRPr="00B42887">
              <w:rPr>
                <w:sz w:val="20"/>
                <w:szCs w:val="20"/>
              </w:rPr>
              <w:br/>
              <w:t>РУ-6кВ, РУ-0,4кВ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Машина энергосиловая - трансформатор силовой в ТП-9, ТМГ 1000кВА 6/0,4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Устройство высоковольтное в ТП-9 РУ-6 кВ, включая: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Разъединитель трехполюсный Р3В – 4 шт.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Разъединитель трехполюсный РП5 – 1 шт</w:t>
            </w:r>
          </w:p>
        </w:tc>
      </w:tr>
      <w:tr w:rsidR="00B42887" w:rsidRPr="00B42887" w:rsidTr="00D231C2">
        <w:trPr>
          <w:cantSplit/>
          <w:trHeight w:val="664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 xml:space="preserve"> Ячейки типа КСО-366 – 7 шт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 xml:space="preserve">Устройство низковольтное в ТП-9, включая: </w:t>
            </w:r>
          </w:p>
        </w:tc>
      </w:tr>
      <w:tr w:rsidR="00B42887" w:rsidRPr="00B42887" w:rsidTr="00D231C2">
        <w:trPr>
          <w:cantSplit/>
          <w:trHeight w:val="660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ЩС-380В смонтированный шкафами типа ЩО-70 в количестве 7 шт.</w:t>
            </w:r>
          </w:p>
        </w:tc>
      </w:tr>
      <w:tr w:rsidR="00B42887" w:rsidRPr="00B42887" w:rsidTr="00D231C2">
        <w:trPr>
          <w:cantSplit/>
          <w:trHeight w:val="1035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Тpансфоpматоp ТМГ 11-1000/10-У1, 6/0,4кВ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041.041399П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 Москва, ул.Главная д.23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01.08.1977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Тpансфоpматоp ТМГ 11-1000/10-У1, 6/0,4кВ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Машина энергосиловая - трансформатор силовой в ТП-9, ТМГ 1000кВА 6/0,4</w:t>
            </w:r>
          </w:p>
        </w:tc>
      </w:tr>
      <w:tr w:rsidR="00B42887" w:rsidRPr="00B42887" w:rsidTr="00D231C2">
        <w:trPr>
          <w:cantSplit/>
          <w:trHeight w:val="2858"/>
        </w:trPr>
        <w:tc>
          <w:tcPr>
            <w:tcW w:w="59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Здание тpансфоpматоpной подстанции N 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041.010024П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 Москва, ул. Главная, д. 1, стр. 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01.12.1936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Здание трансформаторной подстанции N 11, № и дата записи в ЕГРН (здание): 77-77-12/055/2013-173 от 22.07.2013; кадастровый номер здания: 77:03:0008001:6161; общая площадь здания - 55,4 кв.м., расположенное на земельном участке 77:03:0008001:5732, площадью 82 кв.м, находящемся на праве аренды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Здание тpансфоpматоpной подстанции ТП-11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Обоpудование тpансфоpматоpной подст.N11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041.041093П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  <w:r w:rsidRPr="00B42887">
              <w:rPr>
                <w:color w:val="000000"/>
                <w:sz w:val="20"/>
                <w:szCs w:val="20"/>
              </w:rPr>
              <w:t>г. Москва, ул. Главная, д. 1, стр. 2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01.12.1936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РУ-6кВ, РУ-0,4кВ, тр-р ТМ180-6/0,23*2 шт.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Машина энергосиловая - трансформатор силовой в ТП-11, ТМ -180-6/0,23*2 шт.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Устройство высоковольтное в ТП-11, РУ-6 кВ, включая: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Разъединитель трехполюсный Р3В – 5 шт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Разъединитель трехполюсный РП5 – 3 шт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 xml:space="preserve">Устройство низковольтное в ТП-11, включая: </w:t>
            </w:r>
          </w:p>
        </w:tc>
      </w:tr>
      <w:tr w:rsidR="00B42887" w:rsidRPr="00B42887" w:rsidTr="00D231C2">
        <w:trPr>
          <w:cantSplit/>
          <w:trHeight w:val="57"/>
        </w:trPr>
        <w:tc>
          <w:tcPr>
            <w:tcW w:w="596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42887" w:rsidRPr="00B42887" w:rsidRDefault="00B42887" w:rsidP="00B42887">
            <w:pPr>
              <w:jc w:val="center"/>
              <w:rPr>
                <w:sz w:val="20"/>
                <w:szCs w:val="20"/>
              </w:rPr>
            </w:pPr>
            <w:r w:rsidRPr="00B42887">
              <w:rPr>
                <w:sz w:val="20"/>
                <w:szCs w:val="20"/>
              </w:rPr>
              <w:t>ЩС-380В смонтированный шкафами типа ЩО-70 в количестве 7 шт.</w:t>
            </w:r>
          </w:p>
        </w:tc>
      </w:tr>
    </w:tbl>
    <w:p w:rsidR="00B42887" w:rsidRPr="00B42887" w:rsidRDefault="00B42887" w:rsidP="00B428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42887" w:rsidRPr="00B42887" w:rsidSect="00D231C2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1134" w:right="709" w:bottom="851" w:left="992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60" w:rsidRDefault="00B61360">
      <w:r>
        <w:separator/>
      </w:r>
    </w:p>
  </w:endnote>
  <w:endnote w:type="continuationSeparator" w:id="0">
    <w:p w:rsidR="00B61360" w:rsidRDefault="00B6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47" w:rsidRDefault="00447347" w:rsidP="00D4620A">
    <w:pPr>
      <w:pStyle w:val="af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47347" w:rsidRDefault="00447347" w:rsidP="00D4620A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47" w:rsidRDefault="00447347">
    <w:pPr>
      <w:pStyle w:val="af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47" w:rsidRPr="00574CD5" w:rsidRDefault="00447347" w:rsidP="00D4620A">
    <w:pPr>
      <w:pStyle w:val="af6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60" w:rsidRDefault="00B61360">
      <w:r>
        <w:separator/>
      </w:r>
    </w:p>
  </w:footnote>
  <w:footnote w:type="continuationSeparator" w:id="0">
    <w:p w:rsidR="00B61360" w:rsidRDefault="00B6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47" w:rsidRDefault="00447347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D4506C">
      <w:rPr>
        <w:noProof/>
      </w:rPr>
      <w:t>2</w:t>
    </w:r>
    <w:r>
      <w:rPr>
        <w:noProof/>
      </w:rPr>
      <w:fldChar w:fldCharType="end"/>
    </w:r>
  </w:p>
  <w:p w:rsidR="00447347" w:rsidRDefault="0044734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42D7"/>
    <w:multiLevelType w:val="hybridMultilevel"/>
    <w:tmpl w:val="F27C05C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6F3B72"/>
    <w:multiLevelType w:val="hybridMultilevel"/>
    <w:tmpl w:val="8D906B34"/>
    <w:lvl w:ilvl="0" w:tplc="12F458C0">
      <w:start w:val="1"/>
      <w:numFmt w:val="bullet"/>
      <w:lvlText w:val="-"/>
      <w:lvlJc w:val="left"/>
      <w:pPr>
        <w:tabs>
          <w:tab w:val="num" w:pos="1183"/>
        </w:tabs>
        <w:ind w:left="11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63E2B"/>
    <w:multiLevelType w:val="hybridMultilevel"/>
    <w:tmpl w:val="79484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007F05"/>
    <w:multiLevelType w:val="hybridMultilevel"/>
    <w:tmpl w:val="09BE09C2"/>
    <w:lvl w:ilvl="0" w:tplc="9D6E190E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84F91"/>
    <w:multiLevelType w:val="multilevel"/>
    <w:tmpl w:val="4A62F8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FBC4750"/>
    <w:multiLevelType w:val="hybridMultilevel"/>
    <w:tmpl w:val="F6C48850"/>
    <w:lvl w:ilvl="0" w:tplc="8366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5067A"/>
    <w:multiLevelType w:val="singleLevel"/>
    <w:tmpl w:val="3AE23BD0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159B0325"/>
    <w:multiLevelType w:val="multilevel"/>
    <w:tmpl w:val="B6FA0AA4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8">
    <w:nsid w:val="1AFF6B0B"/>
    <w:multiLevelType w:val="hybridMultilevel"/>
    <w:tmpl w:val="B174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94977"/>
    <w:multiLevelType w:val="multilevel"/>
    <w:tmpl w:val="2C7CD5B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10">
    <w:nsid w:val="241E428B"/>
    <w:multiLevelType w:val="multilevel"/>
    <w:tmpl w:val="AA340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1">
    <w:nsid w:val="292B0DDD"/>
    <w:multiLevelType w:val="hybridMultilevel"/>
    <w:tmpl w:val="E60E2814"/>
    <w:lvl w:ilvl="0" w:tplc="1F520E3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9A147FC"/>
    <w:multiLevelType w:val="multilevel"/>
    <w:tmpl w:val="C92E9B2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3">
    <w:nsid w:val="2DAA7D2D"/>
    <w:multiLevelType w:val="multilevel"/>
    <w:tmpl w:val="9C2263C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2E570E90"/>
    <w:multiLevelType w:val="singleLevel"/>
    <w:tmpl w:val="DB362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09B7039"/>
    <w:multiLevelType w:val="multilevel"/>
    <w:tmpl w:val="573CEAE0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75"/>
      </w:pPr>
      <w:rPr>
        <w:rFonts w:cs="Times New Roman"/>
      </w:rPr>
    </w:lvl>
    <w:lvl w:ilvl="2">
      <w:start w:val="2"/>
      <w:numFmt w:val="decimal"/>
      <w:lvlText w:val="%1.%2.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6">
    <w:nsid w:val="38764B1B"/>
    <w:multiLevelType w:val="multilevel"/>
    <w:tmpl w:val="1694814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3B003C6E"/>
    <w:multiLevelType w:val="hybridMultilevel"/>
    <w:tmpl w:val="210C4098"/>
    <w:lvl w:ilvl="0" w:tplc="92A8D2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C1956CF"/>
    <w:multiLevelType w:val="hybridMultilevel"/>
    <w:tmpl w:val="D012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1491F"/>
    <w:multiLevelType w:val="hybridMultilevel"/>
    <w:tmpl w:val="AE2E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72E17"/>
    <w:multiLevelType w:val="singleLevel"/>
    <w:tmpl w:val="200497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42950634"/>
    <w:multiLevelType w:val="hybridMultilevel"/>
    <w:tmpl w:val="5C4062BE"/>
    <w:lvl w:ilvl="0" w:tplc="43020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D53A8E"/>
    <w:multiLevelType w:val="hybridMultilevel"/>
    <w:tmpl w:val="2A74EA72"/>
    <w:lvl w:ilvl="0" w:tplc="43020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44B2EC4"/>
    <w:multiLevelType w:val="hybridMultilevel"/>
    <w:tmpl w:val="923A6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9410DC9"/>
    <w:multiLevelType w:val="multilevel"/>
    <w:tmpl w:val="8C42590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75"/>
      </w:pPr>
      <w:rPr>
        <w:rFonts w:cs="Times New Roman"/>
      </w:rPr>
    </w:lvl>
    <w:lvl w:ilvl="2">
      <w:start w:val="2"/>
      <w:numFmt w:val="decimal"/>
      <w:lvlText w:val="%1.%2.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25">
    <w:nsid w:val="4B3E5318"/>
    <w:multiLevelType w:val="hybridMultilevel"/>
    <w:tmpl w:val="FE721F04"/>
    <w:lvl w:ilvl="0" w:tplc="8366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13C54"/>
    <w:multiLevelType w:val="multilevel"/>
    <w:tmpl w:val="7F58FA7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7">
    <w:nsid w:val="53E13417"/>
    <w:multiLevelType w:val="hybridMultilevel"/>
    <w:tmpl w:val="1DF2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C5566F"/>
    <w:multiLevelType w:val="multilevel"/>
    <w:tmpl w:val="61CAFB4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1500"/>
        </w:tabs>
        <w:ind w:left="1500" w:hanging="9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9">
    <w:nsid w:val="5FFB7964"/>
    <w:multiLevelType w:val="hybridMultilevel"/>
    <w:tmpl w:val="AB36CEF8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60ED2097"/>
    <w:multiLevelType w:val="hybridMultilevel"/>
    <w:tmpl w:val="4976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304F9"/>
    <w:multiLevelType w:val="multilevel"/>
    <w:tmpl w:val="CC7AF5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500"/>
        </w:tabs>
        <w:ind w:left="1500" w:hanging="9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2">
    <w:nsid w:val="65A945A4"/>
    <w:multiLevelType w:val="hybridMultilevel"/>
    <w:tmpl w:val="9624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C1DB4"/>
    <w:multiLevelType w:val="hybridMultilevel"/>
    <w:tmpl w:val="8724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577EEF"/>
    <w:multiLevelType w:val="hybridMultilevel"/>
    <w:tmpl w:val="C5B69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B23A91"/>
    <w:multiLevelType w:val="multilevel"/>
    <w:tmpl w:val="2376E4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6">
    <w:nsid w:val="73E03A81"/>
    <w:multiLevelType w:val="hybridMultilevel"/>
    <w:tmpl w:val="5CC21C6A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E2D15"/>
    <w:multiLevelType w:val="hybridMultilevel"/>
    <w:tmpl w:val="E48C84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1E6A3E"/>
    <w:multiLevelType w:val="hybridMultilevel"/>
    <w:tmpl w:val="1A30009E"/>
    <w:lvl w:ilvl="0" w:tplc="83664D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E0376"/>
    <w:multiLevelType w:val="hybridMultilevel"/>
    <w:tmpl w:val="FD72CA7A"/>
    <w:lvl w:ilvl="0" w:tplc="43020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lvl w:ilvl="0">
        <w:start w:val="3"/>
        <w:numFmt w:val="decimal"/>
        <w:lvlText w:val="3.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3"/>
  </w:num>
  <w:num w:numId="5">
    <w:abstractNumId w:val="18"/>
  </w:num>
  <w:num w:numId="6">
    <w:abstractNumId w:val="32"/>
  </w:num>
  <w:num w:numId="7">
    <w:abstractNumId w:val="14"/>
    <w:lvlOverride w:ilvl="0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0"/>
  </w:num>
  <w:num w:numId="12">
    <w:abstractNumId w:val="34"/>
  </w:num>
  <w:num w:numId="13">
    <w:abstractNumId w:val="38"/>
  </w:num>
  <w:num w:numId="14">
    <w:abstractNumId w:val="25"/>
  </w:num>
  <w:num w:numId="15">
    <w:abstractNumId w:val="3"/>
  </w:num>
  <w:num w:numId="16">
    <w:abstractNumId w:val="5"/>
  </w:num>
  <w:num w:numId="17">
    <w:abstractNumId w:val="10"/>
  </w:num>
  <w:num w:numId="18">
    <w:abstractNumId w:val="37"/>
  </w:num>
  <w:num w:numId="19">
    <w:abstractNumId w:val="27"/>
  </w:num>
  <w:num w:numId="20">
    <w:abstractNumId w:val="2"/>
  </w:num>
  <w:num w:numId="21">
    <w:abstractNumId w:val="22"/>
  </w:num>
  <w:num w:numId="22">
    <w:abstractNumId w:val="21"/>
  </w:num>
  <w:num w:numId="23">
    <w:abstractNumId w:val="16"/>
  </w:num>
  <w:num w:numId="24">
    <w:abstractNumId w:val="17"/>
  </w:num>
  <w:num w:numId="25">
    <w:abstractNumId w:val="9"/>
  </w:num>
  <w:num w:numId="26">
    <w:abstractNumId w:val="31"/>
  </w:num>
  <w:num w:numId="27">
    <w:abstractNumId w:val="7"/>
  </w:num>
  <w:num w:numId="28">
    <w:abstractNumId w:val="4"/>
  </w:num>
  <w:num w:numId="29">
    <w:abstractNumId w:val="15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5"/>
  </w:num>
  <w:num w:numId="35">
    <w:abstractNumId w:val="39"/>
  </w:num>
  <w:num w:numId="36">
    <w:abstractNumId w:val="26"/>
  </w:num>
  <w:num w:numId="37">
    <w:abstractNumId w:val="20"/>
  </w:num>
  <w:num w:numId="38">
    <w:abstractNumId w:val="11"/>
  </w:num>
  <w:num w:numId="39">
    <w:abstractNumId w:val="33"/>
  </w:num>
  <w:num w:numId="40">
    <w:abstractNumId w:val="29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65"/>
    <w:rsid w:val="000000A6"/>
    <w:rsid w:val="000031A0"/>
    <w:rsid w:val="000037A0"/>
    <w:rsid w:val="000037E7"/>
    <w:rsid w:val="000045D5"/>
    <w:rsid w:val="000067DE"/>
    <w:rsid w:val="0001425B"/>
    <w:rsid w:val="0002090F"/>
    <w:rsid w:val="00021577"/>
    <w:rsid w:val="0002352D"/>
    <w:rsid w:val="0003333D"/>
    <w:rsid w:val="000343F9"/>
    <w:rsid w:val="00037465"/>
    <w:rsid w:val="00042C5D"/>
    <w:rsid w:val="000447F7"/>
    <w:rsid w:val="0005181C"/>
    <w:rsid w:val="000567FD"/>
    <w:rsid w:val="00060F19"/>
    <w:rsid w:val="000637ED"/>
    <w:rsid w:val="000650B7"/>
    <w:rsid w:val="00071012"/>
    <w:rsid w:val="00072710"/>
    <w:rsid w:val="00082A15"/>
    <w:rsid w:val="00090047"/>
    <w:rsid w:val="00090D83"/>
    <w:rsid w:val="00091C16"/>
    <w:rsid w:val="000952E1"/>
    <w:rsid w:val="000A186D"/>
    <w:rsid w:val="000A3E0E"/>
    <w:rsid w:val="000A766F"/>
    <w:rsid w:val="000B2521"/>
    <w:rsid w:val="000B65C6"/>
    <w:rsid w:val="000B7F9E"/>
    <w:rsid w:val="000C21F4"/>
    <w:rsid w:val="000C2989"/>
    <w:rsid w:val="000C39B5"/>
    <w:rsid w:val="000C4665"/>
    <w:rsid w:val="000C4FB3"/>
    <w:rsid w:val="000C53D0"/>
    <w:rsid w:val="000C5CAE"/>
    <w:rsid w:val="000C6928"/>
    <w:rsid w:val="000D3047"/>
    <w:rsid w:val="000D48AB"/>
    <w:rsid w:val="000D669F"/>
    <w:rsid w:val="000E3D76"/>
    <w:rsid w:val="000E61E2"/>
    <w:rsid w:val="000E6E12"/>
    <w:rsid w:val="000F690D"/>
    <w:rsid w:val="001009A9"/>
    <w:rsid w:val="0010299F"/>
    <w:rsid w:val="00104A8D"/>
    <w:rsid w:val="001073C3"/>
    <w:rsid w:val="00107F86"/>
    <w:rsid w:val="00112611"/>
    <w:rsid w:val="00115493"/>
    <w:rsid w:val="00130BE6"/>
    <w:rsid w:val="00132C0B"/>
    <w:rsid w:val="00132E16"/>
    <w:rsid w:val="00134F09"/>
    <w:rsid w:val="00136667"/>
    <w:rsid w:val="001375FF"/>
    <w:rsid w:val="001377FE"/>
    <w:rsid w:val="00142DF3"/>
    <w:rsid w:val="0014406D"/>
    <w:rsid w:val="0014645A"/>
    <w:rsid w:val="00152A54"/>
    <w:rsid w:val="00154A33"/>
    <w:rsid w:val="001559B0"/>
    <w:rsid w:val="00163E74"/>
    <w:rsid w:val="00164DA4"/>
    <w:rsid w:val="00165094"/>
    <w:rsid w:val="00173158"/>
    <w:rsid w:val="0019589D"/>
    <w:rsid w:val="001A03AC"/>
    <w:rsid w:val="001A137E"/>
    <w:rsid w:val="001A35F8"/>
    <w:rsid w:val="001B115E"/>
    <w:rsid w:val="001B25C9"/>
    <w:rsid w:val="001B2F8F"/>
    <w:rsid w:val="001B777D"/>
    <w:rsid w:val="001C064B"/>
    <w:rsid w:val="001C17AD"/>
    <w:rsid w:val="001C5773"/>
    <w:rsid w:val="001C7BA3"/>
    <w:rsid w:val="001E5C34"/>
    <w:rsid w:val="001F4393"/>
    <w:rsid w:val="001F5B6B"/>
    <w:rsid w:val="002015E1"/>
    <w:rsid w:val="00202A1A"/>
    <w:rsid w:val="00211F3D"/>
    <w:rsid w:val="002120A6"/>
    <w:rsid w:val="002125C3"/>
    <w:rsid w:val="0021310C"/>
    <w:rsid w:val="0021444D"/>
    <w:rsid w:val="00216495"/>
    <w:rsid w:val="00216BC0"/>
    <w:rsid w:val="0021781D"/>
    <w:rsid w:val="0022079D"/>
    <w:rsid w:val="00237B8D"/>
    <w:rsid w:val="002419EE"/>
    <w:rsid w:val="00245852"/>
    <w:rsid w:val="00246FDC"/>
    <w:rsid w:val="00250A81"/>
    <w:rsid w:val="00250D28"/>
    <w:rsid w:val="00252352"/>
    <w:rsid w:val="0025542F"/>
    <w:rsid w:val="00256845"/>
    <w:rsid w:val="00257AE2"/>
    <w:rsid w:val="0026594D"/>
    <w:rsid w:val="00265EDF"/>
    <w:rsid w:val="00267320"/>
    <w:rsid w:val="00267E7B"/>
    <w:rsid w:val="0027112F"/>
    <w:rsid w:val="002776D0"/>
    <w:rsid w:val="002776E9"/>
    <w:rsid w:val="002806AB"/>
    <w:rsid w:val="00281759"/>
    <w:rsid w:val="002818F9"/>
    <w:rsid w:val="00286801"/>
    <w:rsid w:val="00290069"/>
    <w:rsid w:val="00293A4A"/>
    <w:rsid w:val="00295326"/>
    <w:rsid w:val="002A1FCD"/>
    <w:rsid w:val="002B0269"/>
    <w:rsid w:val="002B0936"/>
    <w:rsid w:val="002B0BE2"/>
    <w:rsid w:val="002B1B39"/>
    <w:rsid w:val="002B5A4D"/>
    <w:rsid w:val="002C0CAD"/>
    <w:rsid w:val="002C1FCC"/>
    <w:rsid w:val="002C30DF"/>
    <w:rsid w:val="002C78C0"/>
    <w:rsid w:val="002D19FF"/>
    <w:rsid w:val="002D1ADF"/>
    <w:rsid w:val="002D39A6"/>
    <w:rsid w:val="002D581F"/>
    <w:rsid w:val="002D6C51"/>
    <w:rsid w:val="002E0A02"/>
    <w:rsid w:val="002E4790"/>
    <w:rsid w:val="002E69A0"/>
    <w:rsid w:val="002F1C8B"/>
    <w:rsid w:val="002F2C13"/>
    <w:rsid w:val="002F64BB"/>
    <w:rsid w:val="002F7FF0"/>
    <w:rsid w:val="003017D7"/>
    <w:rsid w:val="00304498"/>
    <w:rsid w:val="00311360"/>
    <w:rsid w:val="00311394"/>
    <w:rsid w:val="00313727"/>
    <w:rsid w:val="003154D2"/>
    <w:rsid w:val="003163E3"/>
    <w:rsid w:val="003177A4"/>
    <w:rsid w:val="003204CB"/>
    <w:rsid w:val="00326802"/>
    <w:rsid w:val="00335076"/>
    <w:rsid w:val="00337A46"/>
    <w:rsid w:val="00340070"/>
    <w:rsid w:val="003417E1"/>
    <w:rsid w:val="0034327F"/>
    <w:rsid w:val="00354CC4"/>
    <w:rsid w:val="00357506"/>
    <w:rsid w:val="00367F1B"/>
    <w:rsid w:val="00371D2B"/>
    <w:rsid w:val="00371ED4"/>
    <w:rsid w:val="00372B7C"/>
    <w:rsid w:val="00374E3C"/>
    <w:rsid w:val="00376765"/>
    <w:rsid w:val="0037710C"/>
    <w:rsid w:val="003831AB"/>
    <w:rsid w:val="00383C97"/>
    <w:rsid w:val="00385D1B"/>
    <w:rsid w:val="00386167"/>
    <w:rsid w:val="00387609"/>
    <w:rsid w:val="00387A6B"/>
    <w:rsid w:val="00390A94"/>
    <w:rsid w:val="00393FDE"/>
    <w:rsid w:val="003963EC"/>
    <w:rsid w:val="003A2B3A"/>
    <w:rsid w:val="003A5583"/>
    <w:rsid w:val="003B0230"/>
    <w:rsid w:val="003B2F05"/>
    <w:rsid w:val="003C1483"/>
    <w:rsid w:val="003C2698"/>
    <w:rsid w:val="003D29FF"/>
    <w:rsid w:val="003D5E3C"/>
    <w:rsid w:val="003D6485"/>
    <w:rsid w:val="003E19BE"/>
    <w:rsid w:val="003E5D31"/>
    <w:rsid w:val="003E79BE"/>
    <w:rsid w:val="003E7A5B"/>
    <w:rsid w:val="003F0FAB"/>
    <w:rsid w:val="003F68CF"/>
    <w:rsid w:val="00405374"/>
    <w:rsid w:val="00405687"/>
    <w:rsid w:val="00406D9B"/>
    <w:rsid w:val="004108F4"/>
    <w:rsid w:val="00415190"/>
    <w:rsid w:val="00416A26"/>
    <w:rsid w:val="00416DB9"/>
    <w:rsid w:val="00417F73"/>
    <w:rsid w:val="00420225"/>
    <w:rsid w:val="00424A7E"/>
    <w:rsid w:val="00424EDF"/>
    <w:rsid w:val="0042594C"/>
    <w:rsid w:val="0043235A"/>
    <w:rsid w:val="00432528"/>
    <w:rsid w:val="00447347"/>
    <w:rsid w:val="004537A8"/>
    <w:rsid w:val="00456B81"/>
    <w:rsid w:val="00464AC6"/>
    <w:rsid w:val="00464BE0"/>
    <w:rsid w:val="004677B0"/>
    <w:rsid w:val="00470585"/>
    <w:rsid w:val="004707B2"/>
    <w:rsid w:val="004710D3"/>
    <w:rsid w:val="00471DA0"/>
    <w:rsid w:val="00472CDE"/>
    <w:rsid w:val="00475B58"/>
    <w:rsid w:val="004778F4"/>
    <w:rsid w:val="00482DA1"/>
    <w:rsid w:val="004831D8"/>
    <w:rsid w:val="00486859"/>
    <w:rsid w:val="00491CE0"/>
    <w:rsid w:val="00491E80"/>
    <w:rsid w:val="004933BA"/>
    <w:rsid w:val="00497A4A"/>
    <w:rsid w:val="004A2B5A"/>
    <w:rsid w:val="004A6D9C"/>
    <w:rsid w:val="004A6DD3"/>
    <w:rsid w:val="004A7AB1"/>
    <w:rsid w:val="004C151E"/>
    <w:rsid w:val="004C3EAE"/>
    <w:rsid w:val="004C53DD"/>
    <w:rsid w:val="004D24C0"/>
    <w:rsid w:val="004D50FD"/>
    <w:rsid w:val="004D5B6A"/>
    <w:rsid w:val="004D7035"/>
    <w:rsid w:val="004E0ABC"/>
    <w:rsid w:val="004E4126"/>
    <w:rsid w:val="004E635B"/>
    <w:rsid w:val="004F20F8"/>
    <w:rsid w:val="0050484D"/>
    <w:rsid w:val="0051172D"/>
    <w:rsid w:val="00513985"/>
    <w:rsid w:val="00513989"/>
    <w:rsid w:val="0051735E"/>
    <w:rsid w:val="0052261C"/>
    <w:rsid w:val="005253FE"/>
    <w:rsid w:val="0052568A"/>
    <w:rsid w:val="00526095"/>
    <w:rsid w:val="00526501"/>
    <w:rsid w:val="00530700"/>
    <w:rsid w:val="00533C46"/>
    <w:rsid w:val="005444CB"/>
    <w:rsid w:val="0055073B"/>
    <w:rsid w:val="0055300E"/>
    <w:rsid w:val="00555790"/>
    <w:rsid w:val="0056493F"/>
    <w:rsid w:val="0056510E"/>
    <w:rsid w:val="005674E5"/>
    <w:rsid w:val="00567520"/>
    <w:rsid w:val="00571A2C"/>
    <w:rsid w:val="00572200"/>
    <w:rsid w:val="0058068F"/>
    <w:rsid w:val="00584400"/>
    <w:rsid w:val="00585773"/>
    <w:rsid w:val="0059209F"/>
    <w:rsid w:val="005958EF"/>
    <w:rsid w:val="005A2F8C"/>
    <w:rsid w:val="005A5B71"/>
    <w:rsid w:val="005B0174"/>
    <w:rsid w:val="005B285C"/>
    <w:rsid w:val="005B2A03"/>
    <w:rsid w:val="005B3A28"/>
    <w:rsid w:val="005B4148"/>
    <w:rsid w:val="005B5BE6"/>
    <w:rsid w:val="005B5FB4"/>
    <w:rsid w:val="005C0CAD"/>
    <w:rsid w:val="005C1CA7"/>
    <w:rsid w:val="005C2F70"/>
    <w:rsid w:val="005C3F70"/>
    <w:rsid w:val="005C57A5"/>
    <w:rsid w:val="005C5A08"/>
    <w:rsid w:val="005D11F9"/>
    <w:rsid w:val="005E0121"/>
    <w:rsid w:val="005E0B03"/>
    <w:rsid w:val="005E476A"/>
    <w:rsid w:val="005F293C"/>
    <w:rsid w:val="005F670C"/>
    <w:rsid w:val="00600661"/>
    <w:rsid w:val="00603C0A"/>
    <w:rsid w:val="00611AFD"/>
    <w:rsid w:val="00615C9B"/>
    <w:rsid w:val="00617E89"/>
    <w:rsid w:val="00620362"/>
    <w:rsid w:val="00623AA5"/>
    <w:rsid w:val="00626DDF"/>
    <w:rsid w:val="00627602"/>
    <w:rsid w:val="0063030F"/>
    <w:rsid w:val="00632014"/>
    <w:rsid w:val="00634E9F"/>
    <w:rsid w:val="006401F2"/>
    <w:rsid w:val="00643368"/>
    <w:rsid w:val="00643B86"/>
    <w:rsid w:val="00650819"/>
    <w:rsid w:val="00653969"/>
    <w:rsid w:val="00655174"/>
    <w:rsid w:val="0066259A"/>
    <w:rsid w:val="0066351F"/>
    <w:rsid w:val="006674C0"/>
    <w:rsid w:val="00671636"/>
    <w:rsid w:val="00672C94"/>
    <w:rsid w:val="006730EF"/>
    <w:rsid w:val="00673B80"/>
    <w:rsid w:val="006756F6"/>
    <w:rsid w:val="00675E2A"/>
    <w:rsid w:val="00676635"/>
    <w:rsid w:val="00676CEA"/>
    <w:rsid w:val="00677949"/>
    <w:rsid w:val="00684C8D"/>
    <w:rsid w:val="006863E8"/>
    <w:rsid w:val="00691CDF"/>
    <w:rsid w:val="0069325A"/>
    <w:rsid w:val="00693A95"/>
    <w:rsid w:val="00694160"/>
    <w:rsid w:val="00694DB8"/>
    <w:rsid w:val="006A1058"/>
    <w:rsid w:val="006A4A95"/>
    <w:rsid w:val="006A5050"/>
    <w:rsid w:val="006B0744"/>
    <w:rsid w:val="006B08D0"/>
    <w:rsid w:val="006B1F40"/>
    <w:rsid w:val="006B5CC6"/>
    <w:rsid w:val="006C0B6D"/>
    <w:rsid w:val="006C368F"/>
    <w:rsid w:val="006C41FB"/>
    <w:rsid w:val="006C78D7"/>
    <w:rsid w:val="006D1A90"/>
    <w:rsid w:val="006D3C67"/>
    <w:rsid w:val="006D7894"/>
    <w:rsid w:val="006D7A70"/>
    <w:rsid w:val="006E6446"/>
    <w:rsid w:val="006F2927"/>
    <w:rsid w:val="006F3194"/>
    <w:rsid w:val="006F7D68"/>
    <w:rsid w:val="006F7F3E"/>
    <w:rsid w:val="00704010"/>
    <w:rsid w:val="007042DC"/>
    <w:rsid w:val="007127BA"/>
    <w:rsid w:val="00717488"/>
    <w:rsid w:val="00717F51"/>
    <w:rsid w:val="00723F8F"/>
    <w:rsid w:val="007246E1"/>
    <w:rsid w:val="00727FB5"/>
    <w:rsid w:val="007369ED"/>
    <w:rsid w:val="007423AC"/>
    <w:rsid w:val="00746DC4"/>
    <w:rsid w:val="00750120"/>
    <w:rsid w:val="007544CB"/>
    <w:rsid w:val="00766F82"/>
    <w:rsid w:val="00767C1A"/>
    <w:rsid w:val="007726B4"/>
    <w:rsid w:val="00775244"/>
    <w:rsid w:val="00775D0A"/>
    <w:rsid w:val="00780756"/>
    <w:rsid w:val="00784970"/>
    <w:rsid w:val="00797560"/>
    <w:rsid w:val="00797625"/>
    <w:rsid w:val="007A2017"/>
    <w:rsid w:val="007A3DC3"/>
    <w:rsid w:val="007A7C51"/>
    <w:rsid w:val="007B3AD0"/>
    <w:rsid w:val="007B4BF1"/>
    <w:rsid w:val="007C05E3"/>
    <w:rsid w:val="007C182E"/>
    <w:rsid w:val="007C5193"/>
    <w:rsid w:val="007C527C"/>
    <w:rsid w:val="007D113C"/>
    <w:rsid w:val="007D532F"/>
    <w:rsid w:val="007D7ECC"/>
    <w:rsid w:val="007E0587"/>
    <w:rsid w:val="007E0F59"/>
    <w:rsid w:val="007E51A3"/>
    <w:rsid w:val="007E6392"/>
    <w:rsid w:val="007F0656"/>
    <w:rsid w:val="007F06FA"/>
    <w:rsid w:val="00801F56"/>
    <w:rsid w:val="008023F9"/>
    <w:rsid w:val="00811B8F"/>
    <w:rsid w:val="00815DAE"/>
    <w:rsid w:val="00817450"/>
    <w:rsid w:val="00820027"/>
    <w:rsid w:val="0082316D"/>
    <w:rsid w:val="00825755"/>
    <w:rsid w:val="00830248"/>
    <w:rsid w:val="008337AC"/>
    <w:rsid w:val="008344E6"/>
    <w:rsid w:val="00835D81"/>
    <w:rsid w:val="008470EE"/>
    <w:rsid w:val="00854D83"/>
    <w:rsid w:val="00855502"/>
    <w:rsid w:val="00861009"/>
    <w:rsid w:val="00866A65"/>
    <w:rsid w:val="008740CF"/>
    <w:rsid w:val="00876001"/>
    <w:rsid w:val="008825AC"/>
    <w:rsid w:val="00887944"/>
    <w:rsid w:val="00890D60"/>
    <w:rsid w:val="00897253"/>
    <w:rsid w:val="008A4EA3"/>
    <w:rsid w:val="008A6D2F"/>
    <w:rsid w:val="008B036F"/>
    <w:rsid w:val="008B1A95"/>
    <w:rsid w:val="008B34C9"/>
    <w:rsid w:val="008B54DF"/>
    <w:rsid w:val="008C083D"/>
    <w:rsid w:val="008C179B"/>
    <w:rsid w:val="008C19D8"/>
    <w:rsid w:val="008C63E2"/>
    <w:rsid w:val="008C70A2"/>
    <w:rsid w:val="008D0BBE"/>
    <w:rsid w:val="008D52C6"/>
    <w:rsid w:val="008E4D9C"/>
    <w:rsid w:val="008E7853"/>
    <w:rsid w:val="008F3839"/>
    <w:rsid w:val="008F5AB3"/>
    <w:rsid w:val="00912CB0"/>
    <w:rsid w:val="00932AD5"/>
    <w:rsid w:val="00934FE0"/>
    <w:rsid w:val="009364FF"/>
    <w:rsid w:val="00941EC2"/>
    <w:rsid w:val="00952FEE"/>
    <w:rsid w:val="00955D3D"/>
    <w:rsid w:val="00956A11"/>
    <w:rsid w:val="00957AA4"/>
    <w:rsid w:val="00957AF2"/>
    <w:rsid w:val="00960BF0"/>
    <w:rsid w:val="00962D4A"/>
    <w:rsid w:val="00967BF1"/>
    <w:rsid w:val="009754EB"/>
    <w:rsid w:val="00986C38"/>
    <w:rsid w:val="009875A8"/>
    <w:rsid w:val="00991D96"/>
    <w:rsid w:val="00992D5D"/>
    <w:rsid w:val="00996819"/>
    <w:rsid w:val="00997AA8"/>
    <w:rsid w:val="009A565F"/>
    <w:rsid w:val="009B071D"/>
    <w:rsid w:val="009B2792"/>
    <w:rsid w:val="009B2950"/>
    <w:rsid w:val="009B30C7"/>
    <w:rsid w:val="009B3493"/>
    <w:rsid w:val="009C41CA"/>
    <w:rsid w:val="009C4471"/>
    <w:rsid w:val="009C5D77"/>
    <w:rsid w:val="009C61B9"/>
    <w:rsid w:val="009D1F45"/>
    <w:rsid w:val="009E0104"/>
    <w:rsid w:val="009E11D2"/>
    <w:rsid w:val="009E3A96"/>
    <w:rsid w:val="009F3256"/>
    <w:rsid w:val="009F390B"/>
    <w:rsid w:val="009F42B8"/>
    <w:rsid w:val="009F47E3"/>
    <w:rsid w:val="00A019E5"/>
    <w:rsid w:val="00A01E76"/>
    <w:rsid w:val="00A14058"/>
    <w:rsid w:val="00A2324E"/>
    <w:rsid w:val="00A25ACF"/>
    <w:rsid w:val="00A265E3"/>
    <w:rsid w:val="00A26B3F"/>
    <w:rsid w:val="00A32747"/>
    <w:rsid w:val="00A34653"/>
    <w:rsid w:val="00A34BDC"/>
    <w:rsid w:val="00A34E41"/>
    <w:rsid w:val="00A355AB"/>
    <w:rsid w:val="00A36812"/>
    <w:rsid w:val="00A37769"/>
    <w:rsid w:val="00A41AB8"/>
    <w:rsid w:val="00A43B3A"/>
    <w:rsid w:val="00A519FD"/>
    <w:rsid w:val="00A60F7D"/>
    <w:rsid w:val="00A65CD3"/>
    <w:rsid w:val="00A6791D"/>
    <w:rsid w:val="00A700F4"/>
    <w:rsid w:val="00A72E54"/>
    <w:rsid w:val="00A74394"/>
    <w:rsid w:val="00A74CB4"/>
    <w:rsid w:val="00A81153"/>
    <w:rsid w:val="00A8438D"/>
    <w:rsid w:val="00A84985"/>
    <w:rsid w:val="00A902A1"/>
    <w:rsid w:val="00A90A08"/>
    <w:rsid w:val="00A9143C"/>
    <w:rsid w:val="00AA57C4"/>
    <w:rsid w:val="00AB0360"/>
    <w:rsid w:val="00AB3A1A"/>
    <w:rsid w:val="00AB3AAC"/>
    <w:rsid w:val="00AB457B"/>
    <w:rsid w:val="00AB51E1"/>
    <w:rsid w:val="00AC0A6C"/>
    <w:rsid w:val="00AC0E6C"/>
    <w:rsid w:val="00AC3ED6"/>
    <w:rsid w:val="00AC5A67"/>
    <w:rsid w:val="00AD07FA"/>
    <w:rsid w:val="00AD28F1"/>
    <w:rsid w:val="00AD6103"/>
    <w:rsid w:val="00AE39B4"/>
    <w:rsid w:val="00AE4DDF"/>
    <w:rsid w:val="00AE59F6"/>
    <w:rsid w:val="00AE602A"/>
    <w:rsid w:val="00AF44BF"/>
    <w:rsid w:val="00AF49A1"/>
    <w:rsid w:val="00AF5764"/>
    <w:rsid w:val="00AF6A23"/>
    <w:rsid w:val="00B002C4"/>
    <w:rsid w:val="00B00392"/>
    <w:rsid w:val="00B064FB"/>
    <w:rsid w:val="00B1063E"/>
    <w:rsid w:val="00B108A8"/>
    <w:rsid w:val="00B1120C"/>
    <w:rsid w:val="00B12230"/>
    <w:rsid w:val="00B16675"/>
    <w:rsid w:val="00B2457F"/>
    <w:rsid w:val="00B27B87"/>
    <w:rsid w:val="00B32BC2"/>
    <w:rsid w:val="00B32D94"/>
    <w:rsid w:val="00B3586A"/>
    <w:rsid w:val="00B3642C"/>
    <w:rsid w:val="00B378A4"/>
    <w:rsid w:val="00B4011C"/>
    <w:rsid w:val="00B409B3"/>
    <w:rsid w:val="00B42887"/>
    <w:rsid w:val="00B44677"/>
    <w:rsid w:val="00B45DDD"/>
    <w:rsid w:val="00B4631C"/>
    <w:rsid w:val="00B51EA6"/>
    <w:rsid w:val="00B61360"/>
    <w:rsid w:val="00B63737"/>
    <w:rsid w:val="00B65C9F"/>
    <w:rsid w:val="00B73295"/>
    <w:rsid w:val="00B7633E"/>
    <w:rsid w:val="00B771E7"/>
    <w:rsid w:val="00B83827"/>
    <w:rsid w:val="00B85EA4"/>
    <w:rsid w:val="00B909C2"/>
    <w:rsid w:val="00B95549"/>
    <w:rsid w:val="00BA3B0C"/>
    <w:rsid w:val="00BA5D62"/>
    <w:rsid w:val="00BA795E"/>
    <w:rsid w:val="00BB1642"/>
    <w:rsid w:val="00BB1B93"/>
    <w:rsid w:val="00BB4A65"/>
    <w:rsid w:val="00BB5C4D"/>
    <w:rsid w:val="00BB718B"/>
    <w:rsid w:val="00BB7FFD"/>
    <w:rsid w:val="00BC016F"/>
    <w:rsid w:val="00BC170A"/>
    <w:rsid w:val="00BC3FAE"/>
    <w:rsid w:val="00BC4576"/>
    <w:rsid w:val="00BC67F8"/>
    <w:rsid w:val="00BC78E5"/>
    <w:rsid w:val="00BD37D7"/>
    <w:rsid w:val="00BE22DD"/>
    <w:rsid w:val="00BF4331"/>
    <w:rsid w:val="00BF56F8"/>
    <w:rsid w:val="00C00899"/>
    <w:rsid w:val="00C10674"/>
    <w:rsid w:val="00C12AED"/>
    <w:rsid w:val="00C1546E"/>
    <w:rsid w:val="00C2038F"/>
    <w:rsid w:val="00C208A9"/>
    <w:rsid w:val="00C2145C"/>
    <w:rsid w:val="00C22368"/>
    <w:rsid w:val="00C252E7"/>
    <w:rsid w:val="00C2567F"/>
    <w:rsid w:val="00C267EE"/>
    <w:rsid w:val="00C31216"/>
    <w:rsid w:val="00C313AD"/>
    <w:rsid w:val="00C32510"/>
    <w:rsid w:val="00C34CF5"/>
    <w:rsid w:val="00C35081"/>
    <w:rsid w:val="00C37072"/>
    <w:rsid w:val="00C37C95"/>
    <w:rsid w:val="00C4616D"/>
    <w:rsid w:val="00C5002D"/>
    <w:rsid w:val="00C5191B"/>
    <w:rsid w:val="00C5750E"/>
    <w:rsid w:val="00C57DB4"/>
    <w:rsid w:val="00C6032D"/>
    <w:rsid w:val="00C62E62"/>
    <w:rsid w:val="00C631FD"/>
    <w:rsid w:val="00C65178"/>
    <w:rsid w:val="00C65CFC"/>
    <w:rsid w:val="00C65E62"/>
    <w:rsid w:val="00C66DD4"/>
    <w:rsid w:val="00C702C5"/>
    <w:rsid w:val="00C70D6B"/>
    <w:rsid w:val="00C75DA5"/>
    <w:rsid w:val="00C777E4"/>
    <w:rsid w:val="00C826A8"/>
    <w:rsid w:val="00C85342"/>
    <w:rsid w:val="00C90271"/>
    <w:rsid w:val="00C907B7"/>
    <w:rsid w:val="00C9323C"/>
    <w:rsid w:val="00C964DC"/>
    <w:rsid w:val="00C975F8"/>
    <w:rsid w:val="00CA0C1C"/>
    <w:rsid w:val="00CA300A"/>
    <w:rsid w:val="00CA5874"/>
    <w:rsid w:val="00CA61B5"/>
    <w:rsid w:val="00CA61F7"/>
    <w:rsid w:val="00CB0703"/>
    <w:rsid w:val="00CB08DD"/>
    <w:rsid w:val="00CB6A34"/>
    <w:rsid w:val="00CB6BAB"/>
    <w:rsid w:val="00CC558C"/>
    <w:rsid w:val="00CD406E"/>
    <w:rsid w:val="00CE43C9"/>
    <w:rsid w:val="00CF365A"/>
    <w:rsid w:val="00CF68ED"/>
    <w:rsid w:val="00D0149C"/>
    <w:rsid w:val="00D01F90"/>
    <w:rsid w:val="00D048CD"/>
    <w:rsid w:val="00D064C4"/>
    <w:rsid w:val="00D07ABF"/>
    <w:rsid w:val="00D12E22"/>
    <w:rsid w:val="00D142E4"/>
    <w:rsid w:val="00D1514B"/>
    <w:rsid w:val="00D15186"/>
    <w:rsid w:val="00D1579F"/>
    <w:rsid w:val="00D231C2"/>
    <w:rsid w:val="00D26BCC"/>
    <w:rsid w:val="00D27155"/>
    <w:rsid w:val="00D3145F"/>
    <w:rsid w:val="00D34289"/>
    <w:rsid w:val="00D34CB5"/>
    <w:rsid w:val="00D37814"/>
    <w:rsid w:val="00D40989"/>
    <w:rsid w:val="00D42875"/>
    <w:rsid w:val="00D4506C"/>
    <w:rsid w:val="00D4620A"/>
    <w:rsid w:val="00D46C63"/>
    <w:rsid w:val="00D4724C"/>
    <w:rsid w:val="00D50334"/>
    <w:rsid w:val="00D51C19"/>
    <w:rsid w:val="00D525A0"/>
    <w:rsid w:val="00D560ED"/>
    <w:rsid w:val="00D562A7"/>
    <w:rsid w:val="00D56D30"/>
    <w:rsid w:val="00D6203F"/>
    <w:rsid w:val="00D626AC"/>
    <w:rsid w:val="00D629BD"/>
    <w:rsid w:val="00D62E1E"/>
    <w:rsid w:val="00D648DF"/>
    <w:rsid w:val="00D64974"/>
    <w:rsid w:val="00D64A65"/>
    <w:rsid w:val="00D816E0"/>
    <w:rsid w:val="00D84248"/>
    <w:rsid w:val="00D85FA3"/>
    <w:rsid w:val="00D8618B"/>
    <w:rsid w:val="00D87A63"/>
    <w:rsid w:val="00D93345"/>
    <w:rsid w:val="00DA1257"/>
    <w:rsid w:val="00DA2910"/>
    <w:rsid w:val="00DA3E96"/>
    <w:rsid w:val="00DA44FB"/>
    <w:rsid w:val="00DB793E"/>
    <w:rsid w:val="00DC03E4"/>
    <w:rsid w:val="00DC0BF9"/>
    <w:rsid w:val="00DC23ED"/>
    <w:rsid w:val="00DC4A5F"/>
    <w:rsid w:val="00DC60DD"/>
    <w:rsid w:val="00DD20A1"/>
    <w:rsid w:val="00DD2A41"/>
    <w:rsid w:val="00DD3083"/>
    <w:rsid w:val="00DE4028"/>
    <w:rsid w:val="00DE45B2"/>
    <w:rsid w:val="00DF42C3"/>
    <w:rsid w:val="00DF4618"/>
    <w:rsid w:val="00DF5489"/>
    <w:rsid w:val="00DF6C38"/>
    <w:rsid w:val="00E0423D"/>
    <w:rsid w:val="00E05C85"/>
    <w:rsid w:val="00E06E7B"/>
    <w:rsid w:val="00E10C8A"/>
    <w:rsid w:val="00E157DA"/>
    <w:rsid w:val="00E20D73"/>
    <w:rsid w:val="00E230C1"/>
    <w:rsid w:val="00E255CF"/>
    <w:rsid w:val="00E30078"/>
    <w:rsid w:val="00E3797D"/>
    <w:rsid w:val="00E44311"/>
    <w:rsid w:val="00E473DC"/>
    <w:rsid w:val="00E50587"/>
    <w:rsid w:val="00E552F7"/>
    <w:rsid w:val="00E57545"/>
    <w:rsid w:val="00E70D4F"/>
    <w:rsid w:val="00E70FE2"/>
    <w:rsid w:val="00E712E6"/>
    <w:rsid w:val="00E72D2E"/>
    <w:rsid w:val="00E7544F"/>
    <w:rsid w:val="00E75C70"/>
    <w:rsid w:val="00E81F52"/>
    <w:rsid w:val="00E8227B"/>
    <w:rsid w:val="00E82DC9"/>
    <w:rsid w:val="00E926EB"/>
    <w:rsid w:val="00E94B9F"/>
    <w:rsid w:val="00E97698"/>
    <w:rsid w:val="00EA471F"/>
    <w:rsid w:val="00EA4D71"/>
    <w:rsid w:val="00EB08F4"/>
    <w:rsid w:val="00EB5424"/>
    <w:rsid w:val="00ED35A8"/>
    <w:rsid w:val="00ED738E"/>
    <w:rsid w:val="00EE51F7"/>
    <w:rsid w:val="00EE58BB"/>
    <w:rsid w:val="00EE6865"/>
    <w:rsid w:val="00EF3AFB"/>
    <w:rsid w:val="00EF57D9"/>
    <w:rsid w:val="00F0488F"/>
    <w:rsid w:val="00F153B7"/>
    <w:rsid w:val="00F16579"/>
    <w:rsid w:val="00F22882"/>
    <w:rsid w:val="00F302CC"/>
    <w:rsid w:val="00F3432B"/>
    <w:rsid w:val="00F34E79"/>
    <w:rsid w:val="00F362F6"/>
    <w:rsid w:val="00F43B65"/>
    <w:rsid w:val="00F45BEC"/>
    <w:rsid w:val="00F50E6E"/>
    <w:rsid w:val="00F527EE"/>
    <w:rsid w:val="00F532BA"/>
    <w:rsid w:val="00F53FB7"/>
    <w:rsid w:val="00F54AED"/>
    <w:rsid w:val="00F558AC"/>
    <w:rsid w:val="00F56ECF"/>
    <w:rsid w:val="00F60D7D"/>
    <w:rsid w:val="00F62754"/>
    <w:rsid w:val="00F63DA7"/>
    <w:rsid w:val="00F6459F"/>
    <w:rsid w:val="00F76D64"/>
    <w:rsid w:val="00F802A7"/>
    <w:rsid w:val="00F84C40"/>
    <w:rsid w:val="00F86F83"/>
    <w:rsid w:val="00F9750B"/>
    <w:rsid w:val="00FA0608"/>
    <w:rsid w:val="00FA13EE"/>
    <w:rsid w:val="00FB099B"/>
    <w:rsid w:val="00FB282D"/>
    <w:rsid w:val="00FB35E9"/>
    <w:rsid w:val="00FC5787"/>
    <w:rsid w:val="00FC7A12"/>
    <w:rsid w:val="00FD0FD2"/>
    <w:rsid w:val="00FD1C01"/>
    <w:rsid w:val="00FD20EC"/>
    <w:rsid w:val="00FD431A"/>
    <w:rsid w:val="00FD4AB3"/>
    <w:rsid w:val="00FD5B2E"/>
    <w:rsid w:val="00FF0F43"/>
    <w:rsid w:val="00FF2FAC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5D9DB-D048-4031-BC3B-9C7FB9E2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76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76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2760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6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76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7602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2760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6276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uiPriority w:val="99"/>
    <w:qFormat/>
    <w:rsid w:val="00627602"/>
    <w:rPr>
      <w:rFonts w:cs="Times New Roman"/>
      <w:b/>
    </w:rPr>
  </w:style>
  <w:style w:type="paragraph" w:styleId="a6">
    <w:name w:val="No Spacing"/>
    <w:link w:val="11"/>
    <w:uiPriority w:val="99"/>
    <w:qFormat/>
    <w:rsid w:val="006276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Без интервала Знак1"/>
    <w:link w:val="a6"/>
    <w:uiPriority w:val="99"/>
    <w:locked/>
    <w:rsid w:val="0062760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99"/>
    <w:qFormat/>
    <w:rsid w:val="00627602"/>
    <w:pPr>
      <w:ind w:left="720"/>
      <w:contextualSpacing/>
    </w:pPr>
    <w:rPr>
      <w:szCs w:val="20"/>
    </w:rPr>
  </w:style>
  <w:style w:type="paragraph" w:styleId="a9">
    <w:name w:val="Body Text Indent"/>
    <w:basedOn w:val="a"/>
    <w:link w:val="aa"/>
    <w:uiPriority w:val="99"/>
    <w:rsid w:val="00627602"/>
    <w:pPr>
      <w:autoSpaceDE w:val="0"/>
      <w:autoSpaceDN w:val="0"/>
      <w:adjustRightInd w:val="0"/>
      <w:ind w:firstLine="567"/>
      <w:jc w:val="both"/>
    </w:pPr>
    <w:rPr>
      <w:color w:val="FF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62760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27602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627602"/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99"/>
    <w:rsid w:val="0062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627602"/>
    <w:rPr>
      <w:rFonts w:cs="Times New Roman"/>
      <w:color w:val="0000FF"/>
      <w:u w:val="single"/>
    </w:rPr>
  </w:style>
  <w:style w:type="paragraph" w:customStyle="1" w:styleId="ad">
    <w:name w:val="наименование"/>
    <w:uiPriority w:val="99"/>
    <w:rsid w:val="0062760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627602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2760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Основной текст1"/>
    <w:link w:val="af0"/>
    <w:rsid w:val="00627602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-1">
    <w:name w:val="Table Web 1"/>
    <w:basedOn w:val="a1"/>
    <w:uiPriority w:val="99"/>
    <w:rsid w:val="0062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note text"/>
    <w:basedOn w:val="a"/>
    <w:link w:val="af2"/>
    <w:uiPriority w:val="99"/>
    <w:semiHidden/>
    <w:rsid w:val="0062760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27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627602"/>
    <w:rPr>
      <w:rFonts w:cs="Times New Roman"/>
      <w:vertAlign w:val="superscript"/>
    </w:rPr>
  </w:style>
  <w:style w:type="paragraph" w:styleId="af4">
    <w:name w:val="header"/>
    <w:basedOn w:val="a"/>
    <w:link w:val="af5"/>
    <w:uiPriority w:val="99"/>
    <w:rsid w:val="0062760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2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62760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27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rsid w:val="00627602"/>
    <w:rPr>
      <w:rFonts w:cs="Times New Roman"/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rsid w:val="0062760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62760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b">
    <w:name w:val="page number"/>
    <w:uiPriority w:val="99"/>
    <w:rsid w:val="00627602"/>
    <w:rPr>
      <w:rFonts w:cs="Times New Roman"/>
    </w:rPr>
  </w:style>
  <w:style w:type="paragraph" w:customStyle="1" w:styleId="Default">
    <w:name w:val="Default"/>
    <w:uiPriority w:val="99"/>
    <w:rsid w:val="00627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ahoma14">
    <w:name w:val="Стиль Tahoma 14 пт полужирный"/>
    <w:uiPriority w:val="99"/>
    <w:rsid w:val="00627602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627602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627602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2760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27602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627602"/>
    <w:pPr>
      <w:widowControl w:val="0"/>
      <w:autoSpaceDE w:val="0"/>
      <w:autoSpaceDN w:val="0"/>
      <w:adjustRightInd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627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27602"/>
    <w:pPr>
      <w:widowControl w:val="0"/>
      <w:autoSpaceDE w:val="0"/>
      <w:autoSpaceDN w:val="0"/>
      <w:adjustRightInd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627602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character" w:customStyle="1" w:styleId="FontStyle25">
    <w:name w:val="Font Style25"/>
    <w:uiPriority w:val="99"/>
    <w:rsid w:val="00627602"/>
    <w:rPr>
      <w:rFonts w:ascii="Times New Roman" w:hAnsi="Times New Roman"/>
      <w:sz w:val="26"/>
    </w:rPr>
  </w:style>
  <w:style w:type="character" w:customStyle="1" w:styleId="FontStyle26">
    <w:name w:val="Font Style26"/>
    <w:uiPriority w:val="99"/>
    <w:rsid w:val="00627602"/>
    <w:rPr>
      <w:rFonts w:ascii="Times New Roman" w:hAnsi="Times New Roman"/>
      <w:b/>
      <w:sz w:val="26"/>
    </w:rPr>
  </w:style>
  <w:style w:type="paragraph" w:styleId="afc">
    <w:name w:val="Body Text"/>
    <w:basedOn w:val="a"/>
    <w:link w:val="afd"/>
    <w:rsid w:val="00627602"/>
    <w:pPr>
      <w:spacing w:after="120"/>
    </w:pPr>
  </w:style>
  <w:style w:type="character" w:customStyle="1" w:styleId="afd">
    <w:name w:val="Основной текст Знак"/>
    <w:basedOn w:val="a0"/>
    <w:link w:val="afc"/>
    <w:rsid w:val="0062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490426FA1F417B964E942E3A6CE9DE">
    <w:name w:val="CE490426FA1F417B964E942E3A6CE9DE"/>
    <w:uiPriority w:val="99"/>
    <w:rsid w:val="0062760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27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7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dexpressionboxxddatabindingui">
    <w:name w:val="xdexpressionbox xddatabindingui"/>
    <w:uiPriority w:val="99"/>
    <w:rsid w:val="00627602"/>
  </w:style>
  <w:style w:type="character" w:styleId="afe">
    <w:name w:val="annotation reference"/>
    <w:uiPriority w:val="99"/>
    <w:rsid w:val="00627602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rsid w:val="0062760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627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62760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6276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62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нак Знак"/>
    <w:uiPriority w:val="99"/>
    <w:locked/>
    <w:rsid w:val="00627602"/>
    <w:rPr>
      <w:sz w:val="24"/>
      <w:lang w:val="ru-RU" w:eastAsia="ru-RU"/>
    </w:rPr>
  </w:style>
  <w:style w:type="paragraph" w:styleId="aff5">
    <w:name w:val="Normal (Web)"/>
    <w:basedOn w:val="a"/>
    <w:uiPriority w:val="99"/>
    <w:rsid w:val="00627602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99"/>
    <w:locked/>
    <w:rsid w:val="006276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276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76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uiPriority w:val="99"/>
    <w:rsid w:val="00627602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uiPriority w:val="99"/>
    <w:rsid w:val="00627602"/>
    <w:pPr>
      <w:autoSpaceDE w:val="0"/>
      <w:autoSpaceDN w:val="0"/>
      <w:adjustRightInd w:val="0"/>
      <w:ind w:firstLine="567"/>
      <w:jc w:val="both"/>
    </w:pPr>
  </w:style>
  <w:style w:type="paragraph" w:customStyle="1" w:styleId="ConsNormal">
    <w:name w:val="ConsNormal"/>
    <w:link w:val="ConsNormal0"/>
    <w:rsid w:val="00627602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lang w:eastAsia="ar-SA"/>
    </w:rPr>
  </w:style>
  <w:style w:type="character" w:customStyle="1" w:styleId="ConsNormal0">
    <w:name w:val="ConsNormal Знак"/>
    <w:link w:val="ConsNormal"/>
    <w:locked/>
    <w:rsid w:val="00627602"/>
    <w:rPr>
      <w:rFonts w:ascii="Times New Roman" w:eastAsia="Times New Roman" w:hAnsi="Times New Roman" w:cs="Times New Roman"/>
      <w:sz w:val="32"/>
      <w:lang w:eastAsia="ar-SA"/>
    </w:rPr>
  </w:style>
  <w:style w:type="character" w:customStyle="1" w:styleId="23">
    <w:name w:val="Основной текст (2)_"/>
    <w:link w:val="24"/>
    <w:uiPriority w:val="99"/>
    <w:locked/>
    <w:rsid w:val="00627602"/>
    <w:rPr>
      <w:b/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27602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character" w:customStyle="1" w:styleId="apple-converted-space">
    <w:name w:val="apple-converted-space"/>
    <w:uiPriority w:val="99"/>
    <w:rsid w:val="00627602"/>
  </w:style>
  <w:style w:type="paragraph" w:customStyle="1" w:styleId="aff6">
    <w:name w:val="Основной текст с отступо"/>
    <w:basedOn w:val="a"/>
    <w:uiPriority w:val="99"/>
    <w:rsid w:val="00627602"/>
    <w:pPr>
      <w:ind w:firstLine="709"/>
      <w:jc w:val="both"/>
    </w:pPr>
    <w:rPr>
      <w:szCs w:val="20"/>
    </w:rPr>
  </w:style>
  <w:style w:type="character" w:customStyle="1" w:styleId="13">
    <w:name w:val="Знак Знак1"/>
    <w:uiPriority w:val="99"/>
    <w:rsid w:val="00627602"/>
    <w:rPr>
      <w:rFonts w:ascii="Times New Roman" w:hAnsi="Times New Roman"/>
      <w:sz w:val="22"/>
    </w:rPr>
  </w:style>
  <w:style w:type="paragraph" w:customStyle="1" w:styleId="14">
    <w:name w:val="Без интервала1"/>
    <w:link w:val="aff7"/>
    <w:uiPriority w:val="99"/>
    <w:rsid w:val="00627602"/>
    <w:pPr>
      <w:spacing w:after="0" w:line="240" w:lineRule="auto"/>
    </w:pPr>
    <w:rPr>
      <w:rFonts w:ascii="Calibri" w:eastAsia="Times New Roman" w:hAnsi="Calibri" w:cs="Times New Roman"/>
      <w:noProof/>
      <w:lang w:eastAsia="ru-RU"/>
    </w:rPr>
  </w:style>
  <w:style w:type="character" w:customStyle="1" w:styleId="aff7">
    <w:name w:val="Без интервала Знак"/>
    <w:link w:val="14"/>
    <w:uiPriority w:val="99"/>
    <w:locked/>
    <w:rsid w:val="00627602"/>
    <w:rPr>
      <w:rFonts w:ascii="Calibri" w:eastAsia="Times New Roman" w:hAnsi="Calibri" w:cs="Times New Roman"/>
      <w:noProof/>
      <w:lang w:eastAsia="ru-RU"/>
    </w:rPr>
  </w:style>
  <w:style w:type="paragraph" w:customStyle="1" w:styleId="310">
    <w:name w:val="Основной текст с отступом 31"/>
    <w:basedOn w:val="a"/>
    <w:rsid w:val="0021444D"/>
    <w:pPr>
      <w:spacing w:after="120"/>
      <w:ind w:left="283"/>
    </w:pPr>
    <w:rPr>
      <w:sz w:val="16"/>
      <w:szCs w:val="20"/>
      <w:lang w:val="en-US" w:eastAsia="en-US"/>
    </w:rPr>
  </w:style>
  <w:style w:type="character" w:customStyle="1" w:styleId="af0">
    <w:name w:val="Основной текст_"/>
    <w:link w:val="12"/>
    <w:rsid w:val="0021444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R1">
    <w:name w:val="FR1"/>
    <w:rsid w:val="003177A4"/>
    <w:pPr>
      <w:widowControl w:val="0"/>
      <w:spacing w:before="260" w:after="0" w:line="240" w:lineRule="auto"/>
      <w:ind w:left="80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customStyle="1" w:styleId="15">
    <w:name w:val="Знак1"/>
    <w:basedOn w:val="a"/>
    <w:rsid w:val="00D562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32BB-D534-4D85-97B1-16A740E9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Николаевна</dc:creator>
  <cp:lastModifiedBy>Кудрявцева Любовь Вячеславовна</cp:lastModifiedBy>
  <cp:revision>2</cp:revision>
  <cp:lastPrinted>2018-12-20T14:38:00Z</cp:lastPrinted>
  <dcterms:created xsi:type="dcterms:W3CDTF">2020-07-02T14:56:00Z</dcterms:created>
  <dcterms:modified xsi:type="dcterms:W3CDTF">2020-07-02T14:56:00Z</dcterms:modified>
</cp:coreProperties>
</file>